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r w:rsidR="00C06F27">
        <w:rPr>
          <w:rFonts w:ascii="Arial" w:hAnsi="Arial" w:cs="Arial"/>
          <w:sz w:val="18"/>
          <w:szCs w:val="18"/>
        </w:rPr>
        <w:t>Anurag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Mr.Ravi Roshan , Sr.Executive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by demand draft (DD) drawn on State Bank of India, Jaduguda Branch ( Code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SD should be submitted in the form of demand draft / bankers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 :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Distt.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CST NO</w:t>
      </w:r>
      <w:r w:rsidR="00A01983" w:rsidRPr="00AC1A9F">
        <w:rPr>
          <w:rFonts w:ascii="Arial" w:hAnsi="Arial" w:cs="Arial"/>
          <w:sz w:val="16"/>
          <w:szCs w:val="16"/>
        </w:rPr>
        <w:t xml:space="preserve"> : 20AAACU2207N1ZO</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54250A"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2/PE200914/8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Criteria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54250A">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sidR="0054250A">
        <w:rPr>
          <w:rFonts w:ascii="Arial" w:hAnsi="Arial" w:cs="Arial"/>
          <w:sz w:val="18"/>
          <w:szCs w:val="18"/>
        </w:rPr>
        <w:t xml:space="preserve">diaphragm valve of </w:t>
      </w:r>
      <w:r w:rsidR="009F0A0F" w:rsidRPr="00696895">
        <w:rPr>
          <w:rFonts w:ascii="Arial" w:hAnsi="Arial" w:cs="Arial"/>
          <w:sz w:val="18"/>
          <w:szCs w:val="18"/>
        </w:rPr>
        <w:t xml:space="preserve">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tender </w:t>
      </w:r>
      <w:r w:rsidRPr="00696895">
        <w:rPr>
          <w:rFonts w:ascii="Arial" w:hAnsi="Arial" w:cs="Arial"/>
          <w:sz w:val="18"/>
          <w:szCs w:val="18"/>
        </w:rPr>
        <w:t>or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w:t>
      </w:r>
      <w:r w:rsidR="0054250A">
        <w:rPr>
          <w:rFonts w:ascii="Arial" w:hAnsi="Arial" w:cs="Arial"/>
          <w:sz w:val="18"/>
          <w:szCs w:val="18"/>
        </w:rPr>
        <w:t>of manufacturer</w:t>
      </w:r>
      <w:r>
        <w:rPr>
          <w:rFonts w:ascii="Arial" w:hAnsi="Arial" w:cs="Arial"/>
          <w:sz w:val="18"/>
          <w:szCs w:val="18"/>
        </w:rPr>
        <w:t xml:space="preserve">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or in current</w:t>
      </w:r>
      <w:r w:rsidR="0054250A">
        <w:rPr>
          <w:rFonts w:ascii="Arial" w:hAnsi="Arial" w:cs="Arial"/>
          <w:sz w:val="18"/>
          <w:szCs w:val="18"/>
        </w:rPr>
        <w:t xml:space="preserve"> (within due date of enquiry)</w:t>
      </w:r>
      <w:r w:rsidR="00AE0C14">
        <w:rPr>
          <w:rFonts w:ascii="Arial" w:hAnsi="Arial" w:cs="Arial"/>
          <w:sz w:val="18"/>
          <w:szCs w:val="18"/>
        </w:rPr>
        <w:t xml:space="preserve"> </w:t>
      </w:r>
      <w:r w:rsidRPr="00696895">
        <w:rPr>
          <w:rFonts w:ascii="Arial" w:hAnsi="Arial" w:cs="Arial"/>
          <w:sz w:val="18"/>
          <w:szCs w:val="18"/>
        </w:rPr>
        <w:t xml:space="preserve">financial </w:t>
      </w:r>
      <w:r w:rsidR="00E51F94" w:rsidRPr="00696895">
        <w:rPr>
          <w:rFonts w:ascii="Arial" w:hAnsi="Arial" w:cs="Arial"/>
          <w:sz w:val="18"/>
          <w:szCs w:val="18"/>
        </w:rPr>
        <w:t>year</w:t>
      </w:r>
      <w:r w:rsidR="0054250A">
        <w:rPr>
          <w:rFonts w:ascii="Arial" w:hAnsi="Arial" w:cs="Arial"/>
          <w:sz w:val="18"/>
          <w:szCs w:val="18"/>
        </w:rPr>
        <w:t xml:space="preserve"> along with the offer</w:t>
      </w:r>
      <w:r w:rsidR="00E51F94"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250A"/>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4246"/>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4</Pages>
  <Words>2612</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2021-02-04T07:19:00Z</dcterms:modified>
</cp:coreProperties>
</file>